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30" w:rsidRDefault="00542A30" w:rsidP="00FA0DBF">
      <w:pPr>
        <w:pStyle w:val="Default"/>
        <w:ind w:left="4962"/>
        <w:rPr>
          <w:b/>
          <w:bCs/>
          <w:color w:val="auto"/>
          <w:sz w:val="22"/>
          <w:szCs w:val="22"/>
        </w:rPr>
      </w:pPr>
      <w:r>
        <w:rPr>
          <w:b/>
          <w:bCs/>
          <w:color w:val="auto"/>
          <w:sz w:val="22"/>
          <w:szCs w:val="22"/>
        </w:rPr>
        <w:t xml:space="preserve">Al Responsabile della prevenzione della corruzione e della trasparenza del </w:t>
      </w:r>
      <w:r w:rsidR="00FA0DBF">
        <w:rPr>
          <w:b/>
          <w:bCs/>
          <w:color w:val="auto"/>
          <w:sz w:val="22"/>
          <w:szCs w:val="22"/>
        </w:rPr>
        <w:t>Commissariato</w:t>
      </w:r>
      <w:r w:rsidRPr="008917C8">
        <w:rPr>
          <w:b/>
          <w:bCs/>
          <w:color w:val="auto"/>
          <w:sz w:val="22"/>
          <w:szCs w:val="22"/>
        </w:rPr>
        <w:t xml:space="preserve"> del Governo </w:t>
      </w:r>
      <w:r w:rsidR="00FA0DBF">
        <w:rPr>
          <w:b/>
          <w:bCs/>
          <w:color w:val="auto"/>
          <w:sz w:val="22"/>
          <w:szCs w:val="22"/>
        </w:rPr>
        <w:t>nel</w:t>
      </w:r>
      <w:r w:rsidRPr="008917C8">
        <w:rPr>
          <w:b/>
          <w:bCs/>
          <w:color w:val="auto"/>
          <w:sz w:val="22"/>
          <w:szCs w:val="22"/>
        </w:rPr>
        <w:t xml:space="preserve">la Regione </w:t>
      </w:r>
      <w:r w:rsidR="00FA0DBF">
        <w:rPr>
          <w:b/>
          <w:bCs/>
          <w:color w:val="auto"/>
          <w:sz w:val="22"/>
          <w:szCs w:val="22"/>
        </w:rPr>
        <w:t>Friuli Venezia Giulia</w:t>
      </w:r>
    </w:p>
    <w:p w:rsidR="00542A30" w:rsidRDefault="00FA0DBF" w:rsidP="00FA0DBF">
      <w:pPr>
        <w:pStyle w:val="Default"/>
        <w:ind w:left="4962"/>
        <w:rPr>
          <w:b/>
          <w:bCs/>
          <w:iCs/>
          <w:color w:val="auto"/>
          <w:sz w:val="22"/>
          <w:szCs w:val="22"/>
        </w:rPr>
      </w:pPr>
      <w:r>
        <w:rPr>
          <w:b/>
          <w:bCs/>
          <w:iCs/>
          <w:color w:val="auto"/>
          <w:sz w:val="22"/>
          <w:szCs w:val="22"/>
        </w:rPr>
        <w:t xml:space="preserve">Piazza Unità d’Italia, 8 </w:t>
      </w:r>
    </w:p>
    <w:p w:rsidR="00542A30" w:rsidRDefault="00FA0DBF" w:rsidP="00FA0DBF">
      <w:pPr>
        <w:pStyle w:val="Default"/>
        <w:ind w:left="4962"/>
        <w:rPr>
          <w:b/>
          <w:bCs/>
          <w:color w:val="auto"/>
          <w:sz w:val="22"/>
          <w:szCs w:val="22"/>
        </w:rPr>
      </w:pPr>
      <w:r>
        <w:rPr>
          <w:b/>
          <w:bCs/>
          <w:iCs/>
          <w:color w:val="auto"/>
          <w:sz w:val="22"/>
          <w:szCs w:val="22"/>
        </w:rPr>
        <w:t>34121 Trieste</w:t>
      </w:r>
    </w:p>
    <w:p w:rsidR="00542A30" w:rsidRPr="00542A30" w:rsidRDefault="00FA0DBF" w:rsidP="00FA0DBF">
      <w:pPr>
        <w:pStyle w:val="Default"/>
        <w:ind w:left="4962"/>
        <w:rPr>
          <w:b/>
          <w:bCs/>
        </w:rPr>
      </w:pPr>
      <w:r>
        <w:rPr>
          <w:b/>
          <w:bCs/>
        </w:rPr>
        <w:t xml:space="preserve">PEC: </w:t>
      </w:r>
      <w:hyperlink r:id="rId8" w:history="1">
        <w:r w:rsidRPr="00343923">
          <w:rPr>
            <w:rStyle w:val="Collegamentoipertestuale"/>
            <w:b/>
            <w:bCs/>
          </w:rPr>
          <w:t>commissariato.fvg@mailbox.governo.it</w:t>
        </w:r>
      </w:hyperlink>
    </w:p>
    <w:p w:rsidR="00542A30" w:rsidRPr="008917C8" w:rsidRDefault="00542A30" w:rsidP="00FA0DBF">
      <w:pPr>
        <w:pStyle w:val="Default"/>
        <w:ind w:left="4962"/>
        <w:rPr>
          <w:b/>
          <w:bCs/>
        </w:rPr>
      </w:pPr>
      <w:r w:rsidRPr="008917C8">
        <w:rPr>
          <w:b/>
          <w:bCs/>
        </w:rPr>
        <w:t>E-mail: </w:t>
      </w:r>
      <w:hyperlink r:id="rId9" w:history="1">
        <w:r w:rsidR="00FA0DBF" w:rsidRPr="00343923">
          <w:rPr>
            <w:rStyle w:val="Collegamentoipertestuale"/>
            <w:b/>
            <w:bCs/>
          </w:rPr>
          <w:t>commissariato.fvg@governo.it</w:t>
        </w:r>
      </w:hyperlink>
    </w:p>
    <w:p w:rsidR="00690C26" w:rsidRPr="00AD365C" w:rsidRDefault="00690C26" w:rsidP="00FA0DBF">
      <w:pPr>
        <w:pStyle w:val="Default"/>
        <w:ind w:left="4962"/>
        <w:rPr>
          <w:color w:val="auto"/>
          <w:sz w:val="22"/>
          <w:szCs w:val="22"/>
        </w:rPr>
      </w:pPr>
    </w:p>
    <w:p w:rsidR="00690C26" w:rsidRPr="00AD365C" w:rsidRDefault="00690C26" w:rsidP="00690C26">
      <w:pPr>
        <w:pStyle w:val="Default"/>
        <w:ind w:left="5664"/>
        <w:rPr>
          <w:color w:val="auto"/>
          <w:sz w:val="22"/>
          <w:szCs w:val="22"/>
        </w:rPr>
      </w:pPr>
    </w:p>
    <w:p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4C1E1B">
        <w:rPr>
          <w:color w:val="auto"/>
          <w:sz w:val="22"/>
          <w:szCs w:val="22"/>
        </w:rPr>
        <w:t>2</w:t>
      </w:r>
      <w:r w:rsidR="001455AF">
        <w:rPr>
          <w:color w:val="auto"/>
          <w:sz w:val="22"/>
          <w:szCs w:val="22"/>
        </w:rPr>
        <w:t>,</w:t>
      </w:r>
      <w:r w:rsidR="00A446C9">
        <w:rPr>
          <w:color w:val="auto"/>
          <w:sz w:val="22"/>
          <w:szCs w:val="22"/>
        </w:rPr>
        <w:t xml:space="preserve"> </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rsidR="00690C26" w:rsidRDefault="00690C26" w:rsidP="00690C26"/>
    <w:p w:rsidR="005A682D" w:rsidRDefault="00690C26" w:rsidP="00690C26">
      <w:r>
        <w:t>La</w:t>
      </w:r>
      <w:r w:rsidR="00EB3DC8">
        <w:t xml:space="preserve">/Il </w:t>
      </w:r>
      <w:r>
        <w:t>sottoscritt</w:t>
      </w:r>
      <w:r w:rsidR="00EB3DC8">
        <w:t>a</w:t>
      </w:r>
      <w:r w:rsidR="005A682D">
        <w:t>/</w:t>
      </w:r>
      <w:r w:rsidR="00EB3DC8">
        <w:t>o</w:t>
      </w:r>
    </w:p>
    <w:p w:rsidR="00690C26" w:rsidRDefault="00690C26" w:rsidP="00690C26">
      <w:r>
        <w:t>COGN</w:t>
      </w:r>
      <w:r w:rsidR="00A446C9">
        <w:t>OME*_________________________</w:t>
      </w:r>
      <w:r w:rsidR="005A682D">
        <w:t>_</w:t>
      </w:r>
      <w:r w:rsidR="00A446C9">
        <w:t>__</w:t>
      </w:r>
      <w:r w:rsidR="005A682D">
        <w:t>__  N</w:t>
      </w:r>
      <w:r>
        <w:t>OME*____________</w:t>
      </w:r>
      <w:r w:rsidR="005A682D">
        <w:t>__________</w:t>
      </w:r>
      <w:r>
        <w:t>_________________</w:t>
      </w:r>
    </w:p>
    <w:p w:rsidR="00690C26" w:rsidRDefault="00690C26" w:rsidP="00690C26">
      <w:r>
        <w:t>NAT</w:t>
      </w:r>
      <w:r w:rsidR="00EB3DC8">
        <w:t>A</w:t>
      </w:r>
      <w:r w:rsidR="005A682D">
        <w:t>/</w:t>
      </w:r>
      <w:r w:rsidR="00EB3DC8">
        <w:t xml:space="preserve">O </w:t>
      </w:r>
      <w:r>
        <w:t>a * ________________________________________ IL* ___ /___ /______</w:t>
      </w:r>
    </w:p>
    <w:p w:rsidR="00690C26" w:rsidRDefault="00690C26" w:rsidP="00690C26">
      <w:r>
        <w:t xml:space="preserve">RESIDENTE in*________________________, </w:t>
      </w:r>
      <w:r w:rsidR="00EB3DC8">
        <w:t xml:space="preserve"> </w:t>
      </w:r>
      <w:r>
        <w:t xml:space="preserve">PROV (__), </w:t>
      </w:r>
      <w:r w:rsidR="00EB3DC8">
        <w:t xml:space="preserve"> </w:t>
      </w:r>
      <w:r>
        <w:t>VIA*_________________</w:t>
      </w:r>
      <w:r w:rsidR="00EB3DC8">
        <w:t>_</w:t>
      </w:r>
      <w:r>
        <w:t>___________, N. ___</w:t>
      </w:r>
    </w:p>
    <w:p w:rsidR="00690C26" w:rsidRDefault="00690C26" w:rsidP="00AC5248">
      <w:pPr>
        <w:spacing w:after="120"/>
      </w:pPr>
      <w:r>
        <w:t>PEC/Email ______________________________</w:t>
      </w:r>
      <w:r w:rsidR="00A446C9">
        <w:t>__</w:t>
      </w:r>
      <w:r>
        <w:t>__________ tel. ________________________________</w:t>
      </w:r>
    </w:p>
    <w:p w:rsidR="00690C26" w:rsidRDefault="000B22FF" w:rsidP="000B22FF">
      <w:pPr>
        <w:spacing w:after="0"/>
        <w:jc w:val="both"/>
      </w:pPr>
      <w:r>
        <w:t>ai sensi e per gli effetti dell’art. 5, c.2</w:t>
      </w:r>
      <w:r w:rsidR="001455AF">
        <w:t>,</w:t>
      </w:r>
      <w:r>
        <w:t xml:space="preserve"> del </w:t>
      </w:r>
      <w:proofErr w:type="spellStart"/>
      <w:r>
        <w:t>D.Lgs.</w:t>
      </w:r>
      <w:proofErr w:type="spellEnd"/>
      <w:r>
        <w:t xml:space="preserve"> n. 33/2013 e delle relative disposizioni di attuazione dell’Amministrazione, disciplinanti il diritto di accesso civico generalizzato ai dati e documenti detenuti dall’Amministrazione</w:t>
      </w:r>
    </w:p>
    <w:p w:rsidR="00690C26" w:rsidRPr="005A682D" w:rsidRDefault="00690C26" w:rsidP="000B22FF">
      <w:pPr>
        <w:spacing w:after="120"/>
        <w:jc w:val="center"/>
        <w:rPr>
          <w:b/>
        </w:rPr>
      </w:pPr>
      <w:r w:rsidRPr="005A682D">
        <w:rPr>
          <w:b/>
        </w:rPr>
        <w:t>CHIEDE</w:t>
      </w:r>
    </w:p>
    <w:p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rsidR="000B22FF" w:rsidRPr="005A682D" w:rsidRDefault="000B22FF" w:rsidP="000B22FF">
      <w:pPr>
        <w:spacing w:after="120"/>
        <w:jc w:val="center"/>
        <w:rPr>
          <w:b/>
        </w:rPr>
      </w:pPr>
      <w:r>
        <w:rPr>
          <w:b/>
        </w:rPr>
        <w:t>DICHIARA</w:t>
      </w:r>
      <w:r w:rsidR="006678AF">
        <w:rPr>
          <w:b/>
        </w:rPr>
        <w:t>*</w:t>
      </w:r>
    </w:p>
    <w:p w:rsidR="00AC5248" w:rsidRDefault="000B22FF" w:rsidP="00AC5248">
      <w:pPr>
        <w:spacing w:after="120"/>
        <w:jc w:val="both"/>
      </w:pPr>
      <w:r>
        <w:rPr>
          <w:rFonts w:ascii="SimHei" w:eastAsia="SimHei" w:hAnsi="SimHei" w:hint="eastAsia"/>
        </w:rPr>
        <w:t>□</w:t>
      </w:r>
      <w:r>
        <w:t xml:space="preserve"> </w:t>
      </w:r>
      <w:r w:rsidR="00AC5248">
        <w:t>di conoscere le sanzioni amministrative e penali previste dagli artt. 75 e 76 del DPR 445/2000 (1)</w:t>
      </w:r>
    </w:p>
    <w:p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w:t>
      </w:r>
      <w:r w:rsidR="004E36AC">
        <w:t>Reg. 679/2016 (GDPR)</w:t>
      </w:r>
      <w:r w:rsidR="00700712" w:rsidRPr="000A4831">
        <w:t xml:space="preserve"> </w:t>
      </w:r>
      <w:r w:rsidRPr="000A4831">
        <w:t>(2)</w:t>
      </w:r>
    </w:p>
    <w:p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rsidR="004E36AC" w:rsidRDefault="004E36AC" w:rsidP="004E36AC">
      <w:pPr>
        <w:spacing w:after="120"/>
        <w:jc w:val="both"/>
      </w:pPr>
      <w:r>
        <w:rPr>
          <w:rFonts w:ascii="SimHei" w:eastAsia="SimHei" w:hAnsi="SimHei" w:hint="eastAsia"/>
        </w:rPr>
        <w:t>□</w:t>
      </w:r>
      <w:r>
        <w:t xml:space="preserve"> di aver letto, compreso e accettato l’informativa sulla privacy allegata (</w:t>
      </w:r>
      <w:r w:rsidR="00EB5E2D">
        <w:t>4</w:t>
      </w:r>
      <w:r>
        <w:t>)</w:t>
      </w:r>
    </w:p>
    <w:p w:rsidR="00B0013E" w:rsidRDefault="00690C26" w:rsidP="00690C26">
      <w:r>
        <w:t>Luogo e data __________________</w:t>
      </w:r>
      <w:r w:rsidR="00B0013E">
        <w:t>________________</w:t>
      </w:r>
    </w:p>
    <w:p w:rsidR="00690C26" w:rsidRDefault="00690C26" w:rsidP="00690C26">
      <w:r>
        <w:t>Firma</w:t>
      </w:r>
      <w:r w:rsidR="00B0013E">
        <w:t xml:space="preserve"> (per esteso e leggibile)_</w:t>
      </w:r>
      <w:r>
        <w:t>______________________________</w:t>
      </w:r>
      <w:r w:rsidR="00B0013E">
        <w:t>_________________________________</w:t>
      </w:r>
    </w:p>
    <w:p w:rsidR="00B0013E" w:rsidRDefault="00B0013E" w:rsidP="00B0013E">
      <w:r>
        <w:t>(Si allega copia del proprio documento di identità  in corso di validità)</w:t>
      </w:r>
    </w:p>
    <w:p w:rsidR="00B0013E" w:rsidRDefault="00B0013E" w:rsidP="00690C26"/>
    <w:p w:rsidR="00690C26" w:rsidRDefault="00B0013E" w:rsidP="00690C26">
      <w:r>
        <w:t>* dato obbligatorio</w:t>
      </w:r>
    </w:p>
    <w:p w:rsidR="00833C1C" w:rsidRDefault="00833C1C" w:rsidP="00833C1C">
      <w:pPr>
        <w:jc w:val="both"/>
      </w:pPr>
      <w:r>
        <w:lastRenderedPageBreak/>
        <w:t xml:space="preserve"> </w:t>
      </w:r>
      <w:r>
        <w:t xml:space="preserve">(1) Art. 75 DPR 445/2000: </w:t>
      </w:r>
      <w:r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833C1C" w:rsidRPr="00813B73" w:rsidRDefault="00833C1C" w:rsidP="00833C1C">
      <w:pPr>
        <w:jc w:val="both"/>
      </w:pPr>
      <w:r w:rsidRPr="004D3DFE">
        <w:t>(2) Delibera ANAC n. 1309 del 28 dicembre 2016 -“</w:t>
      </w:r>
      <w:r w:rsidRPr="004D3DFE">
        <w:rPr>
          <w:bCs/>
        </w:rPr>
        <w:t>LINEE GUIDA RECANTI INDICAZIONI OPERATIVE AI FINI DELLA DEFINIZIONE DELLE ESCLUSIONI E DEI LIMITI ALL'ACCESSO CIVICO DI CUI ALL’ART. 5 CO. 2 DEL D.LGS. 33/2013</w:t>
      </w:r>
      <w:r w:rsidRPr="004D3DFE">
        <w:rPr>
          <w:b/>
          <w:bCs/>
        </w:rPr>
        <w:t xml:space="preserve"> - </w:t>
      </w:r>
      <w:r w:rsidRPr="004D3DFE">
        <w:t>Art. 5-</w:t>
      </w:r>
      <w:r w:rsidRPr="004D3DFE">
        <w:rPr>
          <w:i/>
          <w:iCs/>
        </w:rPr>
        <w:t>bis</w:t>
      </w:r>
      <w:r w:rsidRPr="004D3DFE">
        <w:t>, comma 6, del d.lgs. n. 33 del 14/03/2013 recante «</w:t>
      </w:r>
      <w:r w:rsidRPr="004D3DFE">
        <w:rPr>
          <w:i/>
          <w:iCs/>
        </w:rPr>
        <w:t>Riordino della disciplina riguardante il diritto di accesso civico e gli obblighi di pubblicità, trasparenza e diffusione di informazioni da parte delle pubbliche amministrazioni</w:t>
      </w:r>
      <w:r w:rsidRPr="004D3DFE">
        <w:t>»” – § 8.1.</w:t>
      </w:r>
    </w:p>
    <w:p w:rsidR="00833C1C" w:rsidRDefault="00833C1C" w:rsidP="00833C1C">
      <w:r>
        <w:t>(3) Il rilascio di dati o documenti in formato elettronico o cartaceo è gratuito, salvo il rimborso del costo effettivamente sostenuto e documentato dall’amministrazione per la riproduzione su supporti materiali.</w:t>
      </w:r>
    </w:p>
    <w:p w:rsidR="00833C1C" w:rsidRDefault="00833C1C" w:rsidP="00833C1C">
      <w:r>
        <w:t xml:space="preserve">(4) il consenso previsto dall’informativa sulla privacy è necessario per poter rispondere a quanto da Voi richiesto. </w:t>
      </w:r>
    </w:p>
    <w:p w:rsidR="00833C1C" w:rsidRDefault="00833C1C" w:rsidP="00833C1C">
      <w:r>
        <w:br w:type="page"/>
      </w:r>
    </w:p>
    <w:p w:rsidR="00833C1C" w:rsidRDefault="00833C1C" w:rsidP="00833C1C"/>
    <w:p w:rsidR="00833C1C" w:rsidRPr="006678AF" w:rsidRDefault="00833C1C" w:rsidP="00833C1C">
      <w:pPr>
        <w:jc w:val="center"/>
        <w:rPr>
          <w:b/>
          <w:sz w:val="28"/>
          <w:szCs w:val="28"/>
        </w:rPr>
      </w:pPr>
      <w:r w:rsidRPr="006678AF">
        <w:rPr>
          <w:b/>
          <w:sz w:val="28"/>
          <w:szCs w:val="28"/>
        </w:rPr>
        <w:t xml:space="preserve">Informativa </w:t>
      </w:r>
      <w:r w:rsidRPr="006678AF">
        <w:rPr>
          <w:sz w:val="28"/>
          <w:szCs w:val="28"/>
        </w:rPr>
        <w:t>sul trattamento dei dati personali forniti con la richiesta, ai sensi dell'art. 13 e seg. del Regolamento 679/2016 (GDPR)</w:t>
      </w:r>
    </w:p>
    <w:p w:rsidR="00833C1C" w:rsidRDefault="00833C1C" w:rsidP="00833C1C">
      <w:pPr>
        <w:jc w:val="both"/>
      </w:pPr>
      <w:r w:rsidRPr="005B5FE9">
        <w:rPr>
          <w:b/>
          <w:i/>
        </w:rPr>
        <w:t>1. Finalità del trattamento</w:t>
      </w:r>
      <w:r>
        <w:t xml:space="preserve">: i dati personali verranno trattati </w:t>
      </w:r>
      <w:r>
        <w:t xml:space="preserve">dal Commissariato </w:t>
      </w:r>
      <w:r w:rsidRPr="00781A38">
        <w:rPr>
          <w:bCs/>
        </w:rPr>
        <w:t xml:space="preserve"> del Governo </w:t>
      </w:r>
      <w:r>
        <w:rPr>
          <w:bCs/>
        </w:rPr>
        <w:t>nel</w:t>
      </w:r>
      <w:r w:rsidRPr="00781A38">
        <w:rPr>
          <w:bCs/>
        </w:rPr>
        <w:t xml:space="preserve">la Regione </w:t>
      </w:r>
      <w:r>
        <w:rPr>
          <w:bCs/>
        </w:rPr>
        <w:t>Friuli Venezia Giulia</w:t>
      </w:r>
      <w:r>
        <w:t xml:space="preserve"> per lo svolgimento delle proprie funzioni istituzionali in relazione al procedimento avviato e per il tempo strettamente necessario a tale scopo.</w:t>
      </w:r>
    </w:p>
    <w:p w:rsidR="00833C1C" w:rsidRDefault="00833C1C" w:rsidP="00833C1C">
      <w:pPr>
        <w:jc w:val="both"/>
      </w:pPr>
      <w:r w:rsidRPr="005B5FE9">
        <w:rPr>
          <w:b/>
          <w:i/>
        </w:rPr>
        <w:t>2. Natura del conferimento</w:t>
      </w:r>
      <w:r w:rsidRPr="005B5FE9">
        <w:t xml:space="preserve">: </w:t>
      </w:r>
      <w:r>
        <w:t>il conferimento dei dati personali è necessario per avviare il procedimento menzionato in precedenza e provvedere all'emanazione del provvedimento conclusivo dello stesso.</w:t>
      </w:r>
    </w:p>
    <w:p w:rsidR="00833C1C" w:rsidRDefault="00833C1C" w:rsidP="00833C1C">
      <w:pPr>
        <w:jc w:val="both"/>
      </w:pPr>
      <w:r w:rsidRPr="005B5FE9">
        <w:rPr>
          <w:b/>
          <w:i/>
        </w:rPr>
        <w:t>3. Modalità del trattamento</w:t>
      </w:r>
      <w:r>
        <w:t>: in relazione alle finalità di cui sopra, il trattamento dei dati personali avverrà con modalità informatiche e manuali, in modo da garantire la riservatezza e la sicurezza degli stessi. I dati non saranno diffusi o comunicati a terzi.</w:t>
      </w:r>
    </w:p>
    <w:p w:rsidR="00833C1C" w:rsidRDefault="00833C1C" w:rsidP="00833C1C">
      <w:pPr>
        <w:jc w:val="both"/>
      </w:pPr>
      <w:r w:rsidRPr="005B5FE9">
        <w:rPr>
          <w:b/>
          <w:i/>
        </w:rPr>
        <w:t>4. Categorie di soggetti ai quali i dati personali possono essere comunicati o che possono venirne a conoscenza in qualità di Responsabili o Incaricati</w:t>
      </w:r>
      <w:r>
        <w:t>: potranno venire a conoscenza dei dati personali i dipendenti e i collaboratori, anche esterni, del Titolare e i soggetti che forniscono servizi strumentali alle finalità di cui sopra (come, ad esempio, servizi tecnici o protocollo). Tali soggetti agiranno in qualità di Responsabili o Incaricati del trattamento. I dati personali potranno essere comunicati ad altri soggetti pubblici e/o privati unicamente in forza di una disposizione di legge o di regolamento che lo preveda.</w:t>
      </w:r>
    </w:p>
    <w:p w:rsidR="00833C1C" w:rsidRDefault="00833C1C" w:rsidP="00833C1C">
      <w:pPr>
        <w:jc w:val="both"/>
      </w:pPr>
      <w:r w:rsidRPr="005B5FE9">
        <w:rPr>
          <w:b/>
          <w:i/>
        </w:rPr>
        <w:t>5. Diritti dell'interessato</w:t>
      </w:r>
      <w:r>
        <w:t xml:space="preserve">: all'interessato sono riconosciuti i diritti di cui dall’articolo 16  all’articolo 22 del </w:t>
      </w:r>
      <w:r w:rsidRPr="006861AC">
        <w:t>Reg</w:t>
      </w:r>
      <w:r>
        <w:t>olamento</w:t>
      </w:r>
      <w:r w:rsidRPr="006861AC">
        <w:t xml:space="preserve"> 679/2016 (GDPR)</w:t>
      </w:r>
      <w:r>
        <w:t>,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833C1C" w:rsidRDefault="00833C1C" w:rsidP="00833C1C">
      <w:pPr>
        <w:jc w:val="both"/>
      </w:pPr>
      <w:r w:rsidRPr="005B5FE9">
        <w:rPr>
          <w:b/>
          <w:i/>
        </w:rPr>
        <w:t>6. Titolare del trattamento</w:t>
      </w:r>
      <w:r>
        <w:rPr>
          <w:b/>
          <w:i/>
        </w:rPr>
        <w:t xml:space="preserve"> e responsabile del trattamento </w:t>
      </w:r>
      <w:r>
        <w:t xml:space="preserve">: </w:t>
      </w:r>
      <w:r>
        <w:t>il Commissariato del</w:t>
      </w:r>
      <w:r w:rsidRPr="00781A38">
        <w:rPr>
          <w:bCs/>
        </w:rPr>
        <w:t xml:space="preserve"> Governo</w:t>
      </w:r>
      <w:r>
        <w:t xml:space="preserve">, con sede in </w:t>
      </w:r>
      <w:r>
        <w:t>Piazza Unità d’Italia 8 – 34121 Trieste</w:t>
      </w:r>
      <w:bookmarkStart w:id="0" w:name="_GoBack"/>
      <w:bookmarkEnd w:id="0"/>
      <w:r>
        <w:t>, è il “Titolare del trattamento dei dati personali".</w:t>
      </w:r>
    </w:p>
    <w:p w:rsidR="00833C1C" w:rsidRDefault="00833C1C" w:rsidP="00833C1C">
      <w:pPr>
        <w:jc w:val="both"/>
      </w:pPr>
    </w:p>
    <w:p w:rsidR="00833C1C" w:rsidRDefault="00833C1C" w:rsidP="00833C1C">
      <w:r>
        <w:t>Luogo e data _______________________   Firma (per esteso e leggibile)____________________________</w:t>
      </w:r>
    </w:p>
    <w:p w:rsidR="00833C1C" w:rsidRDefault="00833C1C" w:rsidP="00690C26"/>
    <w:sectPr w:rsidR="00833C1C" w:rsidSect="006678AF">
      <w:headerReference w:type="default" r:id="rId10"/>
      <w:pgSz w:w="11906" w:h="16838"/>
      <w:pgMar w:top="993"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2F" w:rsidRDefault="0082102F" w:rsidP="00297087">
      <w:pPr>
        <w:spacing w:after="0" w:line="240" w:lineRule="auto"/>
      </w:pPr>
      <w:r>
        <w:separator/>
      </w:r>
    </w:p>
  </w:endnote>
  <w:endnote w:type="continuationSeparator" w:id="0">
    <w:p w:rsidR="0082102F" w:rsidRDefault="0082102F"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906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2F" w:rsidRDefault="0082102F" w:rsidP="00297087">
      <w:pPr>
        <w:spacing w:after="0" w:line="240" w:lineRule="auto"/>
      </w:pPr>
      <w:r>
        <w:separator/>
      </w:r>
    </w:p>
  </w:footnote>
  <w:footnote w:type="continuationSeparator" w:id="0">
    <w:p w:rsidR="0082102F" w:rsidRDefault="0082102F" w:rsidP="00297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F6" w:rsidRDefault="00CF4CF6" w:rsidP="005A682D">
    <w:pPr>
      <w:pStyle w:val="Default"/>
      <w:jc w:val="right"/>
    </w:pPr>
    <w:r>
      <w:rPr>
        <w:i/>
        <w:sz w:val="16"/>
        <w:szCs w:val="16"/>
      </w:rPr>
      <w:t xml:space="preserve">All. n. 1 - </w:t>
    </w:r>
    <w:r w:rsidRPr="00690C26">
      <w:rPr>
        <w:i/>
        <w:sz w:val="16"/>
        <w:szCs w:val="16"/>
      </w:rPr>
      <w:t xml:space="preserve">Modulo </w:t>
    </w:r>
    <w:r>
      <w:rPr>
        <w:i/>
        <w:sz w:val="16"/>
        <w:szCs w:val="16"/>
      </w:rPr>
      <w:t>richiesta accesso civico generalizzato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26"/>
    <w:rsid w:val="00075A4C"/>
    <w:rsid w:val="000A4831"/>
    <w:rsid w:val="000B22FF"/>
    <w:rsid w:val="000E4231"/>
    <w:rsid w:val="001455AF"/>
    <w:rsid w:val="00231306"/>
    <w:rsid w:val="002525D1"/>
    <w:rsid w:val="00297087"/>
    <w:rsid w:val="003E20DC"/>
    <w:rsid w:val="004807C6"/>
    <w:rsid w:val="004C1E1B"/>
    <w:rsid w:val="004D3DFE"/>
    <w:rsid w:val="004E36AC"/>
    <w:rsid w:val="00542A30"/>
    <w:rsid w:val="00557E6A"/>
    <w:rsid w:val="005A682D"/>
    <w:rsid w:val="005B1BB6"/>
    <w:rsid w:val="005B5FE9"/>
    <w:rsid w:val="00601D3C"/>
    <w:rsid w:val="006678AF"/>
    <w:rsid w:val="00690C26"/>
    <w:rsid w:val="00700712"/>
    <w:rsid w:val="007D2921"/>
    <w:rsid w:val="00800F48"/>
    <w:rsid w:val="00813B73"/>
    <w:rsid w:val="0082102F"/>
    <w:rsid w:val="00833C1C"/>
    <w:rsid w:val="008A66A5"/>
    <w:rsid w:val="00917BD3"/>
    <w:rsid w:val="009B47A5"/>
    <w:rsid w:val="009C329D"/>
    <w:rsid w:val="00A446C9"/>
    <w:rsid w:val="00A70620"/>
    <w:rsid w:val="00AC2AD3"/>
    <w:rsid w:val="00AC5248"/>
    <w:rsid w:val="00AD365C"/>
    <w:rsid w:val="00B0013E"/>
    <w:rsid w:val="00C36CCB"/>
    <w:rsid w:val="00CF4CF6"/>
    <w:rsid w:val="00D16147"/>
    <w:rsid w:val="00D47AF0"/>
    <w:rsid w:val="00DF117B"/>
    <w:rsid w:val="00E26A81"/>
    <w:rsid w:val="00E74BDC"/>
    <w:rsid w:val="00E867E4"/>
    <w:rsid w:val="00EB310F"/>
    <w:rsid w:val="00EB3DC8"/>
    <w:rsid w:val="00EB5E2D"/>
    <w:rsid w:val="00EB7E6E"/>
    <w:rsid w:val="00FA0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Testofumetto">
    <w:name w:val="Balloon Text"/>
    <w:basedOn w:val="Normale"/>
    <w:link w:val="TestofumettoCarattere"/>
    <w:uiPriority w:val="99"/>
    <w:semiHidden/>
    <w:unhideWhenUsed/>
    <w:rsid w:val="00601D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Testofumetto">
    <w:name w:val="Balloon Text"/>
    <w:basedOn w:val="Normale"/>
    <w:link w:val="TestofumettoCarattere"/>
    <w:uiPriority w:val="99"/>
    <w:semiHidden/>
    <w:unhideWhenUsed/>
    <w:rsid w:val="00601D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ariato.fvg@mailbox.governo.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ariato.fvg@gover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Messinetti Veronica</dc:creator>
  <cp:lastModifiedBy>salvatore barone</cp:lastModifiedBy>
  <cp:revision>4</cp:revision>
  <cp:lastPrinted>2023-04-27T08:16:00Z</cp:lastPrinted>
  <dcterms:created xsi:type="dcterms:W3CDTF">2023-04-27T08:16:00Z</dcterms:created>
  <dcterms:modified xsi:type="dcterms:W3CDTF">2023-05-22T08:38:00Z</dcterms:modified>
</cp:coreProperties>
</file>