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26" w:rsidRDefault="00690C26" w:rsidP="00CB3E1D">
      <w:pPr>
        <w:pStyle w:val="Default"/>
        <w:ind w:left="4962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Responsabile della prevenzione della corruzione e della trasparenza del </w:t>
      </w:r>
      <w:r w:rsidR="00CB3E1D">
        <w:rPr>
          <w:b/>
          <w:bCs/>
          <w:color w:val="auto"/>
          <w:sz w:val="22"/>
          <w:szCs w:val="22"/>
        </w:rPr>
        <w:t>Commissariato</w:t>
      </w:r>
      <w:r w:rsidR="008917C8" w:rsidRPr="008917C8">
        <w:rPr>
          <w:b/>
          <w:bCs/>
          <w:color w:val="auto"/>
          <w:sz w:val="22"/>
          <w:szCs w:val="22"/>
        </w:rPr>
        <w:t xml:space="preserve"> del Governo </w:t>
      </w:r>
      <w:r w:rsidR="00CB3E1D">
        <w:rPr>
          <w:b/>
          <w:bCs/>
          <w:color w:val="auto"/>
          <w:sz w:val="22"/>
          <w:szCs w:val="22"/>
        </w:rPr>
        <w:t>nell</w:t>
      </w:r>
      <w:r w:rsidR="008917C8" w:rsidRPr="008917C8">
        <w:rPr>
          <w:b/>
          <w:bCs/>
          <w:color w:val="auto"/>
          <w:sz w:val="22"/>
          <w:szCs w:val="22"/>
        </w:rPr>
        <w:t xml:space="preserve">a Regione </w:t>
      </w:r>
      <w:r w:rsidR="00CB3E1D">
        <w:rPr>
          <w:b/>
          <w:bCs/>
          <w:color w:val="auto"/>
          <w:sz w:val="22"/>
          <w:szCs w:val="22"/>
        </w:rPr>
        <w:t>Friuli Venezia Giulia</w:t>
      </w:r>
    </w:p>
    <w:p w:rsidR="008917C8" w:rsidRDefault="00CB3E1D" w:rsidP="00CB3E1D">
      <w:pPr>
        <w:pStyle w:val="Default"/>
        <w:ind w:left="4962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Piazza Unità d’Italia, 8</w:t>
      </w:r>
    </w:p>
    <w:p w:rsidR="008917C8" w:rsidRDefault="00CB3E1D" w:rsidP="00CB3E1D">
      <w:pPr>
        <w:pStyle w:val="Default"/>
        <w:ind w:left="4962"/>
        <w:rPr>
          <w:b/>
          <w:b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34121 - Trieste</w:t>
      </w:r>
    </w:p>
    <w:p w:rsidR="008917C8" w:rsidRPr="00644FC3" w:rsidRDefault="008917C8" w:rsidP="00CB3E1D">
      <w:pPr>
        <w:pStyle w:val="Default"/>
        <w:ind w:left="4962"/>
        <w:rPr>
          <w:b/>
          <w:bCs/>
        </w:rPr>
      </w:pPr>
      <w:r w:rsidRPr="00644FC3">
        <w:rPr>
          <w:b/>
          <w:bCs/>
        </w:rPr>
        <w:t xml:space="preserve">Email </w:t>
      </w:r>
    </w:p>
    <w:p w:rsidR="008917C8" w:rsidRPr="00644FC3" w:rsidRDefault="00CB3E1D" w:rsidP="00CB3E1D">
      <w:pPr>
        <w:pStyle w:val="Default"/>
        <w:ind w:left="4962"/>
        <w:rPr>
          <w:b/>
          <w:bCs/>
        </w:rPr>
      </w:pPr>
      <w:r>
        <w:rPr>
          <w:b/>
          <w:bCs/>
        </w:rPr>
        <w:t xml:space="preserve">PEC: </w:t>
      </w:r>
      <w:hyperlink r:id="rId8" w:history="1">
        <w:r w:rsidRPr="008B35D3">
          <w:rPr>
            <w:rStyle w:val="Collegamentoipertestuale"/>
            <w:b/>
            <w:bCs/>
          </w:rPr>
          <w:t>commissariato.fvg@mailbox.governo.it</w:t>
        </w:r>
      </w:hyperlink>
    </w:p>
    <w:p w:rsidR="008917C8" w:rsidRPr="008917C8" w:rsidRDefault="008917C8" w:rsidP="00CB3E1D">
      <w:pPr>
        <w:pStyle w:val="Default"/>
        <w:ind w:left="4962"/>
        <w:rPr>
          <w:b/>
          <w:bCs/>
        </w:rPr>
      </w:pPr>
      <w:r w:rsidRPr="008917C8">
        <w:rPr>
          <w:b/>
          <w:bCs/>
        </w:rPr>
        <w:t>E-mail: </w:t>
      </w:r>
      <w:hyperlink r:id="rId9" w:history="1">
        <w:r w:rsidR="00CB3E1D" w:rsidRPr="008B35D3">
          <w:rPr>
            <w:rStyle w:val="Collegamentoipertestuale"/>
            <w:b/>
            <w:bCs/>
          </w:rPr>
          <w:t>commissariato.fvg@governo.it</w:t>
        </w:r>
      </w:hyperlink>
    </w:p>
    <w:p w:rsidR="00690C26" w:rsidRPr="00F2704A" w:rsidRDefault="00690C26" w:rsidP="00690C26">
      <w:pPr>
        <w:pStyle w:val="Default"/>
        <w:ind w:left="5664"/>
        <w:rPr>
          <w:b/>
          <w:color w:val="auto"/>
          <w:sz w:val="22"/>
          <w:szCs w:val="22"/>
        </w:rPr>
      </w:pPr>
    </w:p>
    <w:p w:rsidR="00690C26" w:rsidRDefault="00690C26" w:rsidP="00690C26">
      <w:pPr>
        <w:pStyle w:val="Default"/>
        <w:ind w:left="5664"/>
        <w:rPr>
          <w:color w:val="auto"/>
          <w:sz w:val="22"/>
          <w:szCs w:val="22"/>
        </w:rPr>
      </w:pPr>
    </w:p>
    <w:p w:rsidR="00A446C9" w:rsidRDefault="00690C26" w:rsidP="00690C2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RICHIESTA DI </w:t>
      </w:r>
      <w:r w:rsidR="00A446C9">
        <w:rPr>
          <w:b/>
          <w:bCs/>
          <w:color w:val="auto"/>
          <w:sz w:val="28"/>
          <w:szCs w:val="28"/>
        </w:rPr>
        <w:t>ACCESSO CIVICO</w:t>
      </w:r>
      <w:r w:rsidR="00705EE4">
        <w:rPr>
          <w:b/>
          <w:bCs/>
          <w:color w:val="auto"/>
          <w:sz w:val="28"/>
          <w:szCs w:val="28"/>
        </w:rPr>
        <w:t xml:space="preserve"> SEMPLICE</w:t>
      </w:r>
    </w:p>
    <w:p w:rsidR="00690C26" w:rsidRDefault="00690C26" w:rsidP="00690C2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(art. 5, </w:t>
      </w:r>
      <w:r w:rsidR="00A446C9">
        <w:rPr>
          <w:color w:val="auto"/>
          <w:sz w:val="22"/>
          <w:szCs w:val="22"/>
        </w:rPr>
        <w:t>c</w:t>
      </w:r>
      <w:r w:rsidR="00EB3DC8">
        <w:rPr>
          <w:color w:val="auto"/>
          <w:sz w:val="22"/>
          <w:szCs w:val="22"/>
        </w:rPr>
        <w:t>.</w:t>
      </w:r>
      <w:r w:rsidR="00A446C9">
        <w:rPr>
          <w:color w:val="auto"/>
          <w:sz w:val="22"/>
          <w:szCs w:val="22"/>
        </w:rPr>
        <w:t xml:space="preserve"> 1</w:t>
      </w:r>
      <w:r w:rsidR="005C2D4A">
        <w:rPr>
          <w:color w:val="auto"/>
          <w:sz w:val="22"/>
          <w:szCs w:val="22"/>
        </w:rPr>
        <w:t>,</w:t>
      </w:r>
      <w:r w:rsidR="00A446C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del </w:t>
      </w:r>
      <w:proofErr w:type="spellStart"/>
      <w:r>
        <w:rPr>
          <w:color w:val="auto"/>
          <w:sz w:val="22"/>
          <w:szCs w:val="22"/>
        </w:rPr>
        <w:t>D.Lgs.</w:t>
      </w:r>
      <w:proofErr w:type="spellEnd"/>
      <w:r>
        <w:rPr>
          <w:color w:val="auto"/>
          <w:sz w:val="22"/>
          <w:szCs w:val="22"/>
        </w:rPr>
        <w:t xml:space="preserve"> n. 33/2013, come modificato dal </w:t>
      </w:r>
      <w:proofErr w:type="spellStart"/>
      <w:r>
        <w:rPr>
          <w:color w:val="auto"/>
          <w:sz w:val="22"/>
          <w:szCs w:val="22"/>
        </w:rPr>
        <w:t>D.Lgs.</w:t>
      </w:r>
      <w:proofErr w:type="spellEnd"/>
      <w:r>
        <w:rPr>
          <w:color w:val="auto"/>
          <w:sz w:val="22"/>
          <w:szCs w:val="22"/>
        </w:rPr>
        <w:t xml:space="preserve"> n. 97/2016)</w:t>
      </w:r>
    </w:p>
    <w:p w:rsidR="005A682D" w:rsidRDefault="00690C26" w:rsidP="008917C8">
      <w:pPr>
        <w:tabs>
          <w:tab w:val="left" w:pos="6649"/>
        </w:tabs>
      </w:pPr>
      <w:r>
        <w:t>La</w:t>
      </w:r>
      <w:r w:rsidR="00EB3DC8">
        <w:t xml:space="preserve">/Il </w:t>
      </w:r>
      <w:r>
        <w:t xml:space="preserve"> sottoscritt</w:t>
      </w:r>
      <w:r w:rsidR="00EB3DC8">
        <w:t>a</w:t>
      </w:r>
      <w:r w:rsidR="005A682D">
        <w:t>/</w:t>
      </w:r>
      <w:r w:rsidR="00EB3DC8">
        <w:t>o</w:t>
      </w:r>
      <w:r w:rsidR="008917C8">
        <w:tab/>
      </w:r>
    </w:p>
    <w:p w:rsidR="00690C26" w:rsidRDefault="00690C26" w:rsidP="00690C26">
      <w:r>
        <w:t>COGN</w:t>
      </w:r>
      <w:r w:rsidR="00A446C9">
        <w:t>OME*_________________________</w:t>
      </w:r>
      <w:r w:rsidR="005A682D">
        <w:t>_</w:t>
      </w:r>
      <w:r w:rsidR="00A446C9">
        <w:t>__</w:t>
      </w:r>
      <w:r w:rsidR="005A682D">
        <w:t>__  N</w:t>
      </w:r>
      <w:r>
        <w:t>OME*____________</w:t>
      </w:r>
      <w:r w:rsidR="005A682D">
        <w:t>__________</w:t>
      </w:r>
      <w:r>
        <w:t>_________________</w:t>
      </w:r>
    </w:p>
    <w:p w:rsidR="00690C26" w:rsidRDefault="00690C26" w:rsidP="00690C26">
      <w:r>
        <w:t>NAT</w:t>
      </w:r>
      <w:r w:rsidR="00EB3DC8">
        <w:t>A</w:t>
      </w:r>
      <w:r w:rsidR="005A682D">
        <w:t>/</w:t>
      </w:r>
      <w:r w:rsidR="00EB3DC8">
        <w:t xml:space="preserve">O </w:t>
      </w:r>
      <w:r>
        <w:t>a * ________________________________________ IL* ___ /___ /______</w:t>
      </w:r>
    </w:p>
    <w:p w:rsidR="00690C26" w:rsidRDefault="00690C26" w:rsidP="00690C26">
      <w:r>
        <w:t xml:space="preserve">RESIDENTE in*________________________, </w:t>
      </w:r>
      <w:r w:rsidR="00EB3DC8">
        <w:t xml:space="preserve"> </w:t>
      </w:r>
      <w:r>
        <w:t xml:space="preserve">PROV (__), </w:t>
      </w:r>
      <w:r w:rsidR="00EB3DC8">
        <w:t xml:space="preserve"> </w:t>
      </w:r>
      <w:r>
        <w:t>VIA*_________________</w:t>
      </w:r>
      <w:r w:rsidR="00EB3DC8">
        <w:t>_</w:t>
      </w:r>
      <w:r>
        <w:t>___________, N. ___</w:t>
      </w:r>
    </w:p>
    <w:p w:rsidR="00690C26" w:rsidRDefault="00690C26" w:rsidP="00690C26">
      <w:r>
        <w:t>PEC/Email ______________________________</w:t>
      </w:r>
      <w:r w:rsidR="00A446C9">
        <w:t>__</w:t>
      </w:r>
      <w:r>
        <w:t>__________ tel. ________________________________</w:t>
      </w:r>
    </w:p>
    <w:p w:rsidR="00690C26" w:rsidRDefault="00690C26" w:rsidP="00A446C9">
      <w:pPr>
        <w:spacing w:after="0"/>
      </w:pPr>
      <w:r>
        <w:t>CONSIDERAT</w:t>
      </w:r>
      <w:r w:rsidR="00A446C9">
        <w:t xml:space="preserve">A </w:t>
      </w:r>
    </w:p>
    <w:p w:rsidR="00A446C9" w:rsidRDefault="00A446C9" w:rsidP="00EB3DC8">
      <w:pPr>
        <w:spacing w:after="0"/>
      </w:pPr>
      <w:r>
        <w:t>[  ] L’omessa pubblicazione</w:t>
      </w:r>
      <w:r w:rsidR="0059163F">
        <w:t xml:space="preserve"> </w:t>
      </w:r>
      <w:bookmarkStart w:id="0" w:name="_GoBack"/>
      <w:bookmarkEnd w:id="0"/>
      <w:r w:rsidR="00EB3DC8" w:rsidRPr="00EB3DC8">
        <w:rPr>
          <w:i/>
        </w:rPr>
        <w:t>o</w:t>
      </w:r>
      <w:r w:rsidRPr="00EB3DC8">
        <w:rPr>
          <w:i/>
        </w:rPr>
        <w:t>vvero</w:t>
      </w:r>
      <w:r>
        <w:t xml:space="preserve"> [  ] la </w:t>
      </w:r>
      <w:r w:rsidR="005A682D">
        <w:t xml:space="preserve">pubblicazione parziale del seguente documento/informazione/dato che in base alla normativa vigente non risulta pubblicato sul sito del </w:t>
      </w:r>
      <w:r w:rsidR="0059163F">
        <w:rPr>
          <w:bCs/>
        </w:rPr>
        <w:t>Commissariato</w:t>
      </w:r>
      <w:r w:rsidR="00361037" w:rsidRPr="00361037">
        <w:rPr>
          <w:bCs/>
        </w:rPr>
        <w:t xml:space="preserve"> del Governo </w:t>
      </w:r>
      <w:r w:rsidR="0059163F">
        <w:rPr>
          <w:bCs/>
        </w:rPr>
        <w:t>nell</w:t>
      </w:r>
      <w:r w:rsidR="00361037" w:rsidRPr="00361037">
        <w:rPr>
          <w:bCs/>
        </w:rPr>
        <w:t xml:space="preserve">a Regione </w:t>
      </w:r>
      <w:r w:rsidR="0059163F">
        <w:rPr>
          <w:bCs/>
        </w:rPr>
        <w:t>Friuli Venezia Giulia</w:t>
      </w:r>
      <w:r w:rsidR="00361037">
        <w:t xml:space="preserve"> </w:t>
      </w:r>
      <w:r w:rsidR="005A682D">
        <w:t>(1)</w:t>
      </w:r>
    </w:p>
    <w:p w:rsidR="00690C26" w:rsidRDefault="00690C26" w:rsidP="00690C26">
      <w:r>
        <w:t>_______________________________________________________________________________________</w:t>
      </w:r>
    </w:p>
    <w:p w:rsidR="00690C26" w:rsidRDefault="00690C26" w:rsidP="00690C26">
      <w:r>
        <w:t>_______________________________________________________________________________________</w:t>
      </w:r>
    </w:p>
    <w:p w:rsidR="00690C26" w:rsidRPr="005A682D" w:rsidRDefault="00690C26" w:rsidP="00690C26">
      <w:pPr>
        <w:jc w:val="center"/>
        <w:rPr>
          <w:b/>
        </w:rPr>
      </w:pPr>
      <w:r w:rsidRPr="005A682D">
        <w:rPr>
          <w:b/>
        </w:rPr>
        <w:t>CHIEDE</w:t>
      </w:r>
    </w:p>
    <w:p w:rsidR="00690C26" w:rsidRDefault="00EB3DC8" w:rsidP="00EB3DC8">
      <w:pPr>
        <w:jc w:val="both"/>
      </w:pPr>
      <w:r>
        <w:t>ai sensi e per gli effetti dell’art. 5, c.1</w:t>
      </w:r>
      <w:r w:rsidR="003930F4">
        <w:t>,</w:t>
      </w:r>
      <w:r>
        <w:t xml:space="preserve"> del </w:t>
      </w:r>
      <w:proofErr w:type="spellStart"/>
      <w:r>
        <w:t>D.Lgs.</w:t>
      </w:r>
      <w:proofErr w:type="spellEnd"/>
      <w:r>
        <w:t xml:space="preserve"> n. 33/2013, e delle relative disposizioni di attuazione dell’Amministrazione, la pubblicazione di quanto richiesto e la comunicazione alla/al medesima/o dell’avvenuta pubblicazione, indicando il collegamento ipertestuale al dat</w:t>
      </w:r>
      <w:r w:rsidR="008C09DC">
        <w:t>o</w:t>
      </w:r>
      <w:r>
        <w:t>/informazione oggetto dell’istanza.</w:t>
      </w:r>
    </w:p>
    <w:p w:rsidR="00690C26" w:rsidRDefault="00690C26" w:rsidP="00690C26">
      <w:r>
        <w:t>Indirizzo PEC o di posta o</w:t>
      </w:r>
      <w:r w:rsidR="00EB3DC8">
        <w:t>rdinaria per le comunicazioni*(2</w:t>
      </w:r>
      <w:r>
        <w:t>):</w:t>
      </w:r>
    </w:p>
    <w:p w:rsidR="00690C26" w:rsidRDefault="00690C26" w:rsidP="00690C26">
      <w:r>
        <w:t>_______________________________________________________________________________________</w:t>
      </w:r>
    </w:p>
    <w:p w:rsidR="009D6E3A" w:rsidRPr="009D6E3A" w:rsidRDefault="009D6E3A" w:rsidP="009D6E3A">
      <w:pPr>
        <w:jc w:val="center"/>
        <w:rPr>
          <w:b/>
        </w:rPr>
      </w:pPr>
      <w:r w:rsidRPr="009D6E3A">
        <w:rPr>
          <w:b/>
        </w:rPr>
        <w:t>DICHIARA</w:t>
      </w:r>
    </w:p>
    <w:p w:rsidR="009D6E3A" w:rsidRDefault="009D6E3A" w:rsidP="009D6E3A">
      <w:pPr>
        <w:spacing w:after="120"/>
        <w:jc w:val="both"/>
      </w:pPr>
      <w:r>
        <w:rPr>
          <w:rFonts w:ascii="SimHei" w:eastAsia="SimHei" w:hAnsi="SimHei" w:hint="eastAsia"/>
        </w:rPr>
        <w:t>□</w:t>
      </w:r>
      <w:r>
        <w:t xml:space="preserve"> di aver letto, compreso e accettato l’informativa sulla privacy allegata (</w:t>
      </w:r>
      <w:r w:rsidR="00640565">
        <w:t>3</w:t>
      </w:r>
      <w:r>
        <w:t>)</w:t>
      </w:r>
    </w:p>
    <w:p w:rsidR="00690C26" w:rsidRDefault="00690C26" w:rsidP="00690C26"/>
    <w:p w:rsidR="00B0013E" w:rsidRDefault="00690C26" w:rsidP="00690C26">
      <w:r>
        <w:t>Luogo e data __________________</w:t>
      </w:r>
      <w:r w:rsidR="00B0013E">
        <w:t>________________</w:t>
      </w:r>
    </w:p>
    <w:p w:rsidR="00690C26" w:rsidRDefault="00690C26" w:rsidP="00690C26">
      <w:r>
        <w:t>Firma</w:t>
      </w:r>
      <w:r w:rsidR="00B0013E">
        <w:t xml:space="preserve"> (per esteso e leggibile)_</w:t>
      </w:r>
      <w:r>
        <w:t>______________________________</w:t>
      </w:r>
      <w:r w:rsidR="00B0013E">
        <w:t>_________________________________</w:t>
      </w:r>
    </w:p>
    <w:p w:rsidR="00B0013E" w:rsidRDefault="00B0013E" w:rsidP="00B0013E">
      <w:r>
        <w:t>(Si allega copia del proprio documento di identità  in corso di validità)</w:t>
      </w:r>
    </w:p>
    <w:p w:rsidR="00690C26" w:rsidRDefault="00B0013E" w:rsidP="00690C26">
      <w:r>
        <w:t>* dato obbligatorio</w:t>
      </w:r>
    </w:p>
    <w:p w:rsid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1492">
        <w:rPr>
          <w:rFonts w:cstheme="minorHAnsi"/>
          <w:b/>
          <w:bCs/>
          <w:sz w:val="24"/>
          <w:szCs w:val="24"/>
        </w:rPr>
        <w:t xml:space="preserve">Informativa </w:t>
      </w:r>
      <w:r w:rsidRPr="005E1492">
        <w:rPr>
          <w:rFonts w:cstheme="minorHAnsi"/>
          <w:sz w:val="24"/>
          <w:szCs w:val="24"/>
        </w:rPr>
        <w:t>sul trattamento dei dati personali forniti con la richiesta, ai sensi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1492">
        <w:rPr>
          <w:rFonts w:cstheme="minorHAnsi"/>
          <w:sz w:val="24"/>
          <w:szCs w:val="24"/>
        </w:rPr>
        <w:t>dell'art. 13 e seg. del Regolamento 679/2016 (GDPR)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492" w:rsidRPr="0059163F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E1492">
        <w:rPr>
          <w:rFonts w:cstheme="minorHAnsi"/>
          <w:b/>
          <w:bCs/>
          <w:i/>
          <w:iCs/>
        </w:rPr>
        <w:t>1. Finalità del trattamento</w:t>
      </w:r>
      <w:r w:rsidRPr="005E1492">
        <w:rPr>
          <w:rFonts w:cstheme="minorHAnsi"/>
        </w:rPr>
        <w:t xml:space="preserve">: i dati personali verranno trattati dalla </w:t>
      </w:r>
      <w:r w:rsidRPr="005E1492">
        <w:rPr>
          <w:rFonts w:cstheme="minorHAnsi"/>
          <w:b/>
          <w:bCs/>
        </w:rPr>
        <w:t xml:space="preserve">Commissariato </w:t>
      </w:r>
      <w:r w:rsidRPr="005E1492">
        <w:rPr>
          <w:rFonts w:cstheme="minorHAnsi"/>
          <w:b/>
          <w:bCs/>
        </w:rPr>
        <w:t xml:space="preserve">del Governo </w:t>
      </w:r>
      <w:r w:rsidRPr="005E1492">
        <w:rPr>
          <w:rFonts w:cstheme="minorHAnsi"/>
          <w:b/>
          <w:bCs/>
        </w:rPr>
        <w:t xml:space="preserve">nella </w:t>
      </w:r>
      <w:r w:rsidRPr="005E1492">
        <w:rPr>
          <w:rFonts w:cstheme="minorHAnsi"/>
          <w:b/>
          <w:bCs/>
        </w:rPr>
        <w:t xml:space="preserve">Regione </w:t>
      </w:r>
      <w:r w:rsidRPr="005E1492">
        <w:rPr>
          <w:rFonts w:cstheme="minorHAnsi"/>
          <w:b/>
          <w:bCs/>
        </w:rPr>
        <w:t>Friuli Venezia Giulia</w:t>
      </w:r>
      <w:r w:rsidRPr="005E1492">
        <w:rPr>
          <w:rFonts w:cstheme="minorHAnsi"/>
          <w:b/>
          <w:bCs/>
        </w:rPr>
        <w:t xml:space="preserve"> </w:t>
      </w:r>
      <w:r w:rsidRPr="005E1492">
        <w:rPr>
          <w:rFonts w:cstheme="minorHAnsi"/>
        </w:rPr>
        <w:t>per lo svolgimento delle proprie funzioni istituzionali in relazione al procedimento</w:t>
      </w:r>
      <w:r w:rsidR="0059163F">
        <w:rPr>
          <w:rFonts w:cstheme="minorHAnsi"/>
          <w:b/>
          <w:bCs/>
        </w:rPr>
        <w:t xml:space="preserve"> </w:t>
      </w:r>
      <w:r w:rsidRPr="005E1492">
        <w:rPr>
          <w:rFonts w:cstheme="minorHAnsi"/>
        </w:rPr>
        <w:t>avviato e per il tempo strettamente necessario a tale scopo.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  <w:b/>
          <w:bCs/>
          <w:i/>
          <w:iCs/>
        </w:rPr>
        <w:t>2. Natura del conferimento</w:t>
      </w:r>
      <w:r w:rsidRPr="005E1492">
        <w:rPr>
          <w:rFonts w:cstheme="minorHAnsi"/>
        </w:rPr>
        <w:t>: il conferimento dei dati personali è necessario per avviare il procedimento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menzionato in precedenza e provvedere all'emanazione del provvedimento conclusivo dello stesso.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  <w:b/>
          <w:bCs/>
          <w:i/>
          <w:iCs/>
        </w:rPr>
        <w:t>3. Modalità del trattamento</w:t>
      </w:r>
      <w:r w:rsidRPr="005E1492">
        <w:rPr>
          <w:rFonts w:cstheme="minorHAnsi"/>
        </w:rPr>
        <w:t>: in relazione alle finalità di cui sopra, il trattamento dei dati personali avverrà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con modalità informatiche e manuali, in modo da garantire la riservatezza e la sicurezza degli stessi. I dati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non saranno diffusi o comunicati a terzi.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E1492">
        <w:rPr>
          <w:rFonts w:cstheme="minorHAnsi"/>
          <w:b/>
          <w:bCs/>
          <w:i/>
          <w:iCs/>
        </w:rPr>
        <w:t>4. Categorie di soggetti ai quali i dati personali possono essere com</w:t>
      </w:r>
      <w:r w:rsidRPr="005E1492">
        <w:rPr>
          <w:rFonts w:cstheme="minorHAnsi"/>
          <w:b/>
          <w:bCs/>
          <w:i/>
          <w:iCs/>
        </w:rPr>
        <w:t xml:space="preserve">unicati o che possono venirne a </w:t>
      </w:r>
      <w:r w:rsidRPr="005E1492">
        <w:rPr>
          <w:rFonts w:cstheme="minorHAnsi"/>
          <w:b/>
          <w:bCs/>
          <w:i/>
          <w:iCs/>
        </w:rPr>
        <w:t>conoscenza in qualità di Responsabili o Incaricati</w:t>
      </w:r>
      <w:r w:rsidRPr="005E1492">
        <w:rPr>
          <w:rFonts w:cstheme="minorHAnsi"/>
        </w:rPr>
        <w:t xml:space="preserve">: potranno venire a </w:t>
      </w:r>
      <w:r w:rsidRPr="005E1492">
        <w:rPr>
          <w:rFonts w:cstheme="minorHAnsi"/>
        </w:rPr>
        <w:t xml:space="preserve">conoscenza dei dati personali i </w:t>
      </w:r>
      <w:r w:rsidRPr="005E1492">
        <w:rPr>
          <w:rFonts w:cstheme="minorHAnsi"/>
        </w:rPr>
        <w:t>dipendenti e i collaboratori, anche esterni, del Titolare e i soggetti che forniscono servizi strumentali alle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finalità di cui sopra (come, ad esempio, servizi tecnici o protocollo). Tali soggetti agiranno in qualità di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Responsabili o Incaricati del trattamento. I dati personali potranno essere comunicati ad altri soggetti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pubblici e/o privati unicamente in forza di una disposizione di legge o di regolamento che lo preveda.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  <w:b/>
          <w:bCs/>
          <w:i/>
          <w:iCs/>
        </w:rPr>
        <w:t>5. Diritti dell'interessato</w:t>
      </w:r>
      <w:r w:rsidRPr="005E1492">
        <w:rPr>
          <w:rFonts w:cstheme="minorHAnsi"/>
        </w:rPr>
        <w:t>: all'interessato sono riconosciuti i diritti di cui dall’articolo 16 all’articolo 22 del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Regolamento 679/2016 (GDPR), in particolare, il diritto di accedere ai propri dati personali, di chiederne la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rettifica, l'aggiornamento o la cancellazione se incompleti, erronei o raccolti in violazione di legge,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l'opposizione al loro trattamento o la trasformazione in forma anonima. Per l'esercizio di tali diritti,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</w:rPr>
        <w:t>l'interessato può rivolgersi al responsabile del trattamento dei dati.</w:t>
      </w: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492" w:rsidRPr="005E1492" w:rsidRDefault="005E1492" w:rsidP="005E1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1492">
        <w:rPr>
          <w:rFonts w:cstheme="minorHAnsi"/>
          <w:b/>
          <w:bCs/>
          <w:i/>
          <w:iCs/>
        </w:rPr>
        <w:t xml:space="preserve">6. Titolare del trattamento e responsabile del trattamento </w:t>
      </w:r>
      <w:r w:rsidRPr="005E1492">
        <w:rPr>
          <w:rFonts w:cstheme="minorHAnsi"/>
        </w:rPr>
        <w:t xml:space="preserve">: </w:t>
      </w:r>
      <w:r w:rsidRPr="005E1492">
        <w:rPr>
          <w:rFonts w:cstheme="minorHAnsi"/>
        </w:rPr>
        <w:t>il Commissariato del Governo, con sede in Piazza Unità d’Italia 8</w:t>
      </w:r>
      <w:r w:rsidRPr="005E1492">
        <w:rPr>
          <w:rFonts w:cstheme="minorHAnsi"/>
        </w:rPr>
        <w:t xml:space="preserve">, </w:t>
      </w:r>
      <w:r w:rsidRPr="005E1492">
        <w:rPr>
          <w:rFonts w:cstheme="minorHAnsi"/>
        </w:rPr>
        <w:t>34121 Trieste</w:t>
      </w:r>
      <w:r w:rsidRPr="005E1492">
        <w:rPr>
          <w:rFonts w:cstheme="minorHAnsi"/>
        </w:rPr>
        <w:t>, è il “Titolare del trattamento dei dati personali".</w:t>
      </w:r>
    </w:p>
    <w:p w:rsidR="005E1492" w:rsidRPr="005E1492" w:rsidRDefault="005E1492" w:rsidP="005E1492">
      <w:pPr>
        <w:jc w:val="both"/>
        <w:rPr>
          <w:rFonts w:cstheme="minorHAnsi"/>
        </w:rPr>
      </w:pPr>
    </w:p>
    <w:p w:rsidR="005E1492" w:rsidRPr="005E1492" w:rsidRDefault="005E1492" w:rsidP="005E1492">
      <w:pPr>
        <w:jc w:val="both"/>
        <w:rPr>
          <w:rFonts w:cstheme="minorHAnsi"/>
        </w:rPr>
      </w:pPr>
      <w:r w:rsidRPr="005E1492">
        <w:rPr>
          <w:rFonts w:cstheme="minorHAnsi"/>
        </w:rPr>
        <w:t>Luogo e data _______________________ Firma (per esteso e leggibile)____________________________</w:t>
      </w:r>
    </w:p>
    <w:sectPr w:rsidR="005E1492" w:rsidRPr="005E1492" w:rsidSect="008917C8">
      <w:head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9E" w:rsidRDefault="00F2159E" w:rsidP="00297087">
      <w:pPr>
        <w:spacing w:after="0" w:line="240" w:lineRule="auto"/>
      </w:pPr>
      <w:r>
        <w:separator/>
      </w:r>
    </w:p>
  </w:endnote>
  <w:endnote w:type="continuationSeparator" w:id="0">
    <w:p w:rsidR="00F2159E" w:rsidRDefault="00F2159E" w:rsidP="0029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9E" w:rsidRDefault="00F2159E" w:rsidP="00297087">
      <w:pPr>
        <w:spacing w:after="0" w:line="240" w:lineRule="auto"/>
      </w:pPr>
      <w:r>
        <w:separator/>
      </w:r>
    </w:p>
  </w:footnote>
  <w:footnote w:type="continuationSeparator" w:id="0">
    <w:p w:rsidR="00F2159E" w:rsidRDefault="00F2159E" w:rsidP="0029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37" w:rsidRDefault="00361037" w:rsidP="008917C8">
    <w:pPr>
      <w:pStyle w:val="Default"/>
      <w:jc w:val="center"/>
    </w:pP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690C26">
      <w:rPr>
        <w:i/>
        <w:sz w:val="16"/>
        <w:szCs w:val="16"/>
      </w:rPr>
      <w:t xml:space="preserve">Modulo </w:t>
    </w:r>
    <w:r>
      <w:rPr>
        <w:i/>
        <w:sz w:val="16"/>
        <w:szCs w:val="16"/>
      </w:rPr>
      <w:t>richiesta accesso civico semplice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738F6"/>
    <w:multiLevelType w:val="hybridMultilevel"/>
    <w:tmpl w:val="494EC384"/>
    <w:lvl w:ilvl="0" w:tplc="5A5CEC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26"/>
    <w:rsid w:val="00297087"/>
    <w:rsid w:val="00361037"/>
    <w:rsid w:val="003930F4"/>
    <w:rsid w:val="003C56D4"/>
    <w:rsid w:val="00420655"/>
    <w:rsid w:val="00422E64"/>
    <w:rsid w:val="00482B1A"/>
    <w:rsid w:val="004E0FE3"/>
    <w:rsid w:val="00501E17"/>
    <w:rsid w:val="00510807"/>
    <w:rsid w:val="00557E6A"/>
    <w:rsid w:val="0059163F"/>
    <w:rsid w:val="005A682D"/>
    <w:rsid w:val="005B5FE9"/>
    <w:rsid w:val="005C1D7A"/>
    <w:rsid w:val="005C2D4A"/>
    <w:rsid w:val="005E1492"/>
    <w:rsid w:val="00640565"/>
    <w:rsid w:val="00644FC3"/>
    <w:rsid w:val="006861AC"/>
    <w:rsid w:val="00690C26"/>
    <w:rsid w:val="00705EE4"/>
    <w:rsid w:val="007071DE"/>
    <w:rsid w:val="0072684B"/>
    <w:rsid w:val="00781A38"/>
    <w:rsid w:val="008917C8"/>
    <w:rsid w:val="008C09DC"/>
    <w:rsid w:val="00942806"/>
    <w:rsid w:val="009666B8"/>
    <w:rsid w:val="009C329D"/>
    <w:rsid w:val="009D6E3A"/>
    <w:rsid w:val="00A21188"/>
    <w:rsid w:val="00A446C9"/>
    <w:rsid w:val="00A7178E"/>
    <w:rsid w:val="00AA5C3F"/>
    <w:rsid w:val="00B0013E"/>
    <w:rsid w:val="00BA058A"/>
    <w:rsid w:val="00CA14BC"/>
    <w:rsid w:val="00CB3E1D"/>
    <w:rsid w:val="00DA31C0"/>
    <w:rsid w:val="00E97FEC"/>
    <w:rsid w:val="00EB3DC8"/>
    <w:rsid w:val="00F04B36"/>
    <w:rsid w:val="00F2159E"/>
    <w:rsid w:val="00F2704A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0C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0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7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087"/>
  </w:style>
  <w:style w:type="paragraph" w:styleId="Pidipagina">
    <w:name w:val="footer"/>
    <w:basedOn w:val="Normale"/>
    <w:link w:val="PidipaginaCarattere"/>
    <w:uiPriority w:val="99"/>
    <w:unhideWhenUsed/>
    <w:rsid w:val="00297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087"/>
  </w:style>
  <w:style w:type="character" w:styleId="Collegamentoipertestuale">
    <w:name w:val="Hyperlink"/>
    <w:basedOn w:val="Carpredefinitoparagrafo"/>
    <w:uiPriority w:val="99"/>
    <w:unhideWhenUsed/>
    <w:rsid w:val="00420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0C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0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7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087"/>
  </w:style>
  <w:style w:type="paragraph" w:styleId="Pidipagina">
    <w:name w:val="footer"/>
    <w:basedOn w:val="Normale"/>
    <w:link w:val="PidipaginaCarattere"/>
    <w:uiPriority w:val="99"/>
    <w:unhideWhenUsed/>
    <w:rsid w:val="00297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087"/>
  </w:style>
  <w:style w:type="character" w:styleId="Collegamentoipertestuale">
    <w:name w:val="Hyperlink"/>
    <w:basedOn w:val="Carpredefinitoparagrafo"/>
    <w:uiPriority w:val="99"/>
    <w:unhideWhenUsed/>
    <w:rsid w:val="00420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ariato.fvg@mailbox.govern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issariato.fvg@gov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Messinetti Veronica</dc:creator>
  <cp:lastModifiedBy>salvatore barone</cp:lastModifiedBy>
  <cp:revision>5</cp:revision>
  <dcterms:created xsi:type="dcterms:W3CDTF">2023-04-27T08:36:00Z</dcterms:created>
  <dcterms:modified xsi:type="dcterms:W3CDTF">2023-05-22T08:33:00Z</dcterms:modified>
</cp:coreProperties>
</file>